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59CC9" w14:textId="402B7C8F" w:rsidR="00C34D56" w:rsidRDefault="00C34D56" w:rsidP="00AB2D8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F564567" wp14:editId="2695458D">
            <wp:extent cx="5897150" cy="2552700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131" cy="256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CDBF8" w14:textId="77777777" w:rsidR="00C34D56" w:rsidRDefault="00C34D56" w:rsidP="00C34D56">
      <w:pPr>
        <w:spacing w:before="60"/>
        <w:rPr>
          <w:rFonts w:ascii="Arial" w:hAnsi="Arial" w:cs="Arial"/>
          <w:sz w:val="20"/>
        </w:rPr>
      </w:pPr>
    </w:p>
    <w:p w14:paraId="350F8872" w14:textId="77777777" w:rsidR="00C34D56" w:rsidRPr="00CD4E26" w:rsidRDefault="00C34D56" w:rsidP="00263E1D">
      <w:pPr>
        <w:spacing w:before="600"/>
        <w:rPr>
          <w:rFonts w:asciiTheme="majorHAnsi" w:hAnsiTheme="majorHAnsi" w:cstheme="majorHAnsi"/>
          <w:vanish/>
        </w:rPr>
      </w:pPr>
    </w:p>
    <w:p w14:paraId="7566D4CA" w14:textId="6EBB56B4" w:rsidR="00CD4E26" w:rsidRPr="00CD4E26" w:rsidRDefault="00CD4E26" w:rsidP="00CD4E26">
      <w:pPr>
        <w:pStyle w:val="Corpsdetexte"/>
        <w:rPr>
          <w:rFonts w:asciiTheme="majorHAnsi" w:hAnsiTheme="majorHAnsi" w:cstheme="majorHAnsi"/>
          <w:sz w:val="48"/>
          <w:szCs w:val="48"/>
        </w:rPr>
      </w:pPr>
      <w:r w:rsidRPr="00B6400E">
        <w:rPr>
          <w:rFonts w:asciiTheme="majorHAnsi" w:hAnsiTheme="majorHAnsi" w:cstheme="majorHAnsi"/>
          <w:highlight w:val="yellow"/>
        </w:rPr>
        <w:t>Rapport de discussion n°</w:t>
      </w:r>
      <w:r w:rsidRPr="00CD4E26">
        <w:rPr>
          <w:rFonts w:asciiTheme="majorHAnsi" w:hAnsiTheme="majorHAnsi" w:cstheme="majorHAnsi"/>
        </w:rPr>
        <w:t xml:space="preserve"> </w:t>
      </w:r>
      <w:r w:rsidR="00187A8D">
        <w:rPr>
          <w:rFonts w:asciiTheme="majorHAnsi" w:hAnsiTheme="majorHAnsi" w:cstheme="majorHAnsi"/>
        </w:rPr>
        <w:t>6</w:t>
      </w:r>
    </w:p>
    <w:p w14:paraId="04FE4E16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</w:rPr>
      </w:pPr>
    </w:p>
    <w:p w14:paraId="2B06497B" w14:textId="56EFC1A9" w:rsidR="00CD4E26" w:rsidRPr="00B6400E" w:rsidRDefault="00CD4E26" w:rsidP="003B4F75">
      <w:pPr>
        <w:pStyle w:val="Corpsdetexte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B6400E">
        <w:rPr>
          <w:rFonts w:asciiTheme="majorHAnsi" w:hAnsiTheme="majorHAnsi" w:cstheme="majorHAnsi"/>
          <w:b/>
          <w:bCs/>
          <w:sz w:val="28"/>
          <w:szCs w:val="28"/>
        </w:rPr>
        <w:t>Sujet :</w:t>
      </w:r>
    </w:p>
    <w:p w14:paraId="2B3DC2F6" w14:textId="77777777" w:rsidR="00CD4E26" w:rsidRPr="003B4F75" w:rsidRDefault="00CD4E26" w:rsidP="00CD4E26">
      <w:pPr>
        <w:pStyle w:val="Corpsdetexte"/>
        <w:rPr>
          <w:rFonts w:asciiTheme="majorHAnsi" w:hAnsiTheme="majorHAnsi" w:cstheme="majorHAnsi"/>
          <w:sz w:val="8"/>
          <w:szCs w:val="8"/>
        </w:rPr>
      </w:pPr>
    </w:p>
    <w:tbl>
      <w:tblPr>
        <w:tblStyle w:val="Grilledutableau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343"/>
      </w:tblGrid>
      <w:tr w:rsidR="00CD4E26" w:rsidRPr="00CD4E26" w14:paraId="22488681" w14:textId="77777777" w:rsidTr="003B4F75">
        <w:tc>
          <w:tcPr>
            <w:tcW w:w="10343" w:type="dxa"/>
            <w:shd w:val="clear" w:color="auto" w:fill="B4C6E7" w:themeFill="accent1" w:themeFillTint="66"/>
          </w:tcPr>
          <w:p w14:paraId="7B6D1195" w14:textId="43CE5C8B" w:rsidR="00CD4E26" w:rsidRPr="00CD4E26" w:rsidRDefault="00EC0B91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Comment et pourquoi faire confiance aux jeunes</w:t>
            </w:r>
          </w:p>
        </w:tc>
      </w:tr>
    </w:tbl>
    <w:p w14:paraId="535CC2A0" w14:textId="46E4AAA9" w:rsidR="00CD4E26" w:rsidRDefault="00CD4E26" w:rsidP="00CD4E26">
      <w:pPr>
        <w:pStyle w:val="Corpsdetexte"/>
        <w:rPr>
          <w:rFonts w:asciiTheme="majorHAnsi" w:hAnsiTheme="majorHAnsi" w:cstheme="majorHAnsi"/>
          <w:sz w:val="40"/>
          <w:szCs w:val="40"/>
        </w:rPr>
      </w:pPr>
    </w:p>
    <w:p w14:paraId="4D73DD7A" w14:textId="7104611E" w:rsidR="003B4F75" w:rsidRPr="00CD4E26" w:rsidRDefault="003B4F75" w:rsidP="003B4F75">
      <w:pPr>
        <w:pStyle w:val="Corpsdetexte"/>
        <w:jc w:val="center"/>
        <w:rPr>
          <w:rFonts w:asciiTheme="majorHAnsi" w:hAnsiTheme="majorHAnsi" w:cstheme="majorHAnsi"/>
          <w:sz w:val="40"/>
          <w:szCs w:val="40"/>
        </w:rPr>
      </w:pPr>
      <w:r w:rsidRPr="003B4F75">
        <w:rPr>
          <w:rFonts w:asciiTheme="majorHAnsi" w:hAnsiTheme="majorHAnsi" w:cstheme="majorHAnsi"/>
          <w:sz w:val="24"/>
          <w:highlight w:val="yellow"/>
        </w:rPr>
        <w:t>Les 3 verbes de la discussion</w:t>
      </w:r>
    </w:p>
    <w:p w14:paraId="28A36412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tbl>
      <w:tblPr>
        <w:tblStyle w:val="Grilledutableau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3447"/>
        <w:gridCol w:w="3448"/>
        <w:gridCol w:w="3448"/>
      </w:tblGrid>
      <w:tr w:rsidR="00CD4E26" w:rsidRPr="003B4F75" w14:paraId="7D5AC2EE" w14:textId="77777777" w:rsidTr="00B6400E">
        <w:tc>
          <w:tcPr>
            <w:tcW w:w="3447" w:type="dxa"/>
            <w:shd w:val="clear" w:color="auto" w:fill="D9E2F3" w:themeFill="accent1" w:themeFillTint="33"/>
          </w:tcPr>
          <w:p w14:paraId="59CC253D" w14:textId="41FA17D6" w:rsidR="00CD4E26" w:rsidRPr="003B4F75" w:rsidRDefault="00EC0B91" w:rsidP="0027531C">
            <w:pPr>
              <w:pStyle w:val="Corpsdetexte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CAPTER</w:t>
            </w:r>
          </w:p>
        </w:tc>
        <w:tc>
          <w:tcPr>
            <w:tcW w:w="3448" w:type="dxa"/>
            <w:shd w:val="clear" w:color="auto" w:fill="D9E2F3" w:themeFill="accent1" w:themeFillTint="33"/>
          </w:tcPr>
          <w:p w14:paraId="07BD8435" w14:textId="4F0EEEA9" w:rsidR="00CD4E26" w:rsidRPr="003B4F75" w:rsidRDefault="00EC0B91" w:rsidP="0027531C">
            <w:pPr>
              <w:pStyle w:val="Corpsdetexte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CHOISIR</w:t>
            </w:r>
          </w:p>
        </w:tc>
        <w:tc>
          <w:tcPr>
            <w:tcW w:w="3448" w:type="dxa"/>
            <w:shd w:val="clear" w:color="auto" w:fill="D9E2F3" w:themeFill="accent1" w:themeFillTint="33"/>
          </w:tcPr>
          <w:p w14:paraId="0C85A013" w14:textId="5F11B75D" w:rsidR="00CD4E26" w:rsidRPr="003B4F75" w:rsidRDefault="00EC0B91" w:rsidP="0027531C">
            <w:pPr>
              <w:pStyle w:val="Corpsdetexte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FIDELISER</w:t>
            </w:r>
          </w:p>
        </w:tc>
      </w:tr>
    </w:tbl>
    <w:p w14:paraId="1DF50FFC" w14:textId="165FCBA1" w:rsid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74139D87" w14:textId="2F8F2D2B" w:rsidR="00EC0B91" w:rsidRDefault="00EC0B91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5BADB445" w14:textId="77777777" w:rsidR="00EC0B91" w:rsidRPr="00CD4E26" w:rsidRDefault="00EC0B91" w:rsidP="00EC0B91">
      <w:pPr>
        <w:pStyle w:val="Corpsdetexte"/>
        <w:rPr>
          <w:rFonts w:asciiTheme="majorHAnsi" w:hAnsiTheme="majorHAnsi" w:cstheme="majorHAnsi"/>
          <w:sz w:val="24"/>
        </w:rPr>
      </w:pPr>
    </w:p>
    <w:p w14:paraId="22C49E78" w14:textId="77777777" w:rsidR="00EC0B91" w:rsidRDefault="00EC0B91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58A2FA3B" w14:textId="77777777" w:rsidR="00B6400E" w:rsidRPr="00CD4E26" w:rsidRDefault="00B6400E" w:rsidP="00CD4E26">
      <w:pPr>
        <w:pStyle w:val="Corpsdetexte"/>
        <w:rPr>
          <w:rFonts w:asciiTheme="majorHAnsi" w:hAnsiTheme="majorHAnsi" w:cstheme="majorHAnsi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3578"/>
      </w:tblGrid>
      <w:tr w:rsidR="00CD4E26" w:rsidRPr="00CD4E26" w14:paraId="00B9B4DA" w14:textId="77777777" w:rsidTr="00B6400E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730332" w14:textId="77777777" w:rsidR="00CD4E26" w:rsidRPr="00CD4E26" w:rsidRDefault="00CD4E26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CD4E26">
              <w:rPr>
                <w:rFonts w:asciiTheme="majorHAnsi" w:hAnsiTheme="majorHAnsi" w:cstheme="majorHAnsi"/>
                <w:sz w:val="24"/>
              </w:rPr>
              <w:t>Initiateur – Initiatrice du sujet</w:t>
            </w:r>
          </w:p>
        </w:tc>
        <w:tc>
          <w:tcPr>
            <w:tcW w:w="3578" w:type="dxa"/>
            <w:tcBorders>
              <w:left w:val="single" w:sz="4" w:space="0" w:color="auto"/>
            </w:tcBorders>
          </w:tcPr>
          <w:p w14:paraId="204E8E66" w14:textId="54CA44B9" w:rsidR="00CD4E26" w:rsidRPr="00CD4E26" w:rsidRDefault="00187A8D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Franck AIGLOZ</w:t>
            </w:r>
          </w:p>
        </w:tc>
      </w:tr>
    </w:tbl>
    <w:p w14:paraId="6F5BC1D8" w14:textId="77777777" w:rsidR="00CD4E26" w:rsidRPr="00B6400E" w:rsidRDefault="00CD4E26" w:rsidP="00CD4E26">
      <w:pPr>
        <w:pStyle w:val="Corpsdetexte"/>
        <w:rPr>
          <w:rFonts w:asciiTheme="majorHAnsi" w:hAnsiTheme="majorHAnsi" w:cstheme="majorHAnsi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3578"/>
      </w:tblGrid>
      <w:tr w:rsidR="00CD4E26" w:rsidRPr="00CD4E26" w14:paraId="144882B0" w14:textId="77777777" w:rsidTr="00B6400E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87395" w14:textId="77777777" w:rsidR="00CD4E26" w:rsidRPr="00CD4E26" w:rsidRDefault="00CD4E26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CD4E26">
              <w:rPr>
                <w:rFonts w:asciiTheme="majorHAnsi" w:hAnsiTheme="majorHAnsi" w:cstheme="majorHAnsi"/>
                <w:sz w:val="24"/>
              </w:rPr>
              <w:t>Participants de la discussion</w:t>
            </w:r>
          </w:p>
        </w:tc>
        <w:tc>
          <w:tcPr>
            <w:tcW w:w="3578" w:type="dxa"/>
            <w:tcBorders>
              <w:left w:val="single" w:sz="4" w:space="0" w:color="auto"/>
            </w:tcBorders>
          </w:tcPr>
          <w:p w14:paraId="7DC37B75" w14:textId="77777777" w:rsidR="00187A8D" w:rsidRDefault="00187A8D" w:rsidP="00187A8D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Maya PALOMBA</w:t>
            </w:r>
          </w:p>
          <w:p w14:paraId="4F643874" w14:textId="77777777" w:rsidR="00187A8D" w:rsidRDefault="00187A8D" w:rsidP="00187A8D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Emilie GENDREAU</w:t>
            </w:r>
          </w:p>
          <w:p w14:paraId="52D6AB35" w14:textId="77777777" w:rsidR="00187A8D" w:rsidRDefault="00187A8D" w:rsidP="00187A8D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Maïlys CHABERT </w:t>
            </w:r>
          </w:p>
          <w:p w14:paraId="1072EDC5" w14:textId="77777777" w:rsidR="00187A8D" w:rsidRDefault="00187A8D" w:rsidP="00187A8D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</w:rPr>
              <w:t>Nerser</w:t>
            </w:r>
            <w:proofErr w:type="spellEnd"/>
            <w:r>
              <w:rPr>
                <w:rFonts w:asciiTheme="majorHAnsi" w:hAnsiTheme="majorHAnsi" w:cstheme="majorHAnsi"/>
                <w:sz w:val="24"/>
              </w:rPr>
              <w:t xml:space="preserve"> </w:t>
            </w:r>
          </w:p>
          <w:p w14:paraId="60E6E0BC" w14:textId="6DDB7D7C" w:rsidR="00B6400E" w:rsidRPr="00CD4E26" w:rsidRDefault="00187A8D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Laetitia VARELA </w:t>
            </w:r>
          </w:p>
        </w:tc>
      </w:tr>
    </w:tbl>
    <w:p w14:paraId="3CCA4D1D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37FD2DB3" w14:textId="77777777" w:rsidR="00CD4E26" w:rsidRPr="00CD4E26" w:rsidRDefault="00CD4E26" w:rsidP="00B6400E">
      <w:pPr>
        <w:pStyle w:val="Corpsdetexte"/>
        <w:jc w:val="center"/>
        <w:rPr>
          <w:rFonts w:asciiTheme="majorHAnsi" w:hAnsiTheme="majorHAnsi" w:cstheme="majorHAnsi"/>
          <w:sz w:val="24"/>
        </w:rPr>
      </w:pPr>
      <w:r w:rsidRPr="00B6400E">
        <w:rPr>
          <w:rFonts w:asciiTheme="majorHAnsi" w:hAnsiTheme="majorHAnsi" w:cstheme="majorHAnsi"/>
          <w:sz w:val="24"/>
          <w:highlight w:val="yellow"/>
        </w:rPr>
        <w:t>Discussions / Éléments importants :</w:t>
      </w:r>
    </w:p>
    <w:p w14:paraId="06CEEF8B" w14:textId="77777777" w:rsidR="00CD4E26" w:rsidRPr="00B6400E" w:rsidRDefault="00CD4E26" w:rsidP="00CD4E26">
      <w:pPr>
        <w:pStyle w:val="Corpsdetexte"/>
        <w:rPr>
          <w:rFonts w:asciiTheme="majorHAnsi" w:hAnsiTheme="majorHAnsi" w:cstheme="majorHAnsi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CD4E26" w:rsidRPr="00CD4E26" w14:paraId="5E5FCAC2" w14:textId="77777777" w:rsidTr="00B6400E">
        <w:tc>
          <w:tcPr>
            <w:tcW w:w="10343" w:type="dxa"/>
          </w:tcPr>
          <w:p w14:paraId="72623374" w14:textId="77777777" w:rsidR="00CD4E26" w:rsidRDefault="00CD4E26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522BD567" w14:textId="73856AF9" w:rsidR="00B6400E" w:rsidRDefault="00EC0B91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Qu’</w:t>
            </w:r>
            <w:r w:rsidR="007B00E5">
              <w:rPr>
                <w:rFonts w:asciiTheme="majorHAnsi" w:hAnsiTheme="majorHAnsi" w:cstheme="majorHAnsi"/>
                <w:sz w:val="24"/>
              </w:rPr>
              <w:t>est-ce</w:t>
            </w:r>
            <w:r>
              <w:rPr>
                <w:rFonts w:asciiTheme="majorHAnsi" w:hAnsiTheme="majorHAnsi" w:cstheme="majorHAnsi"/>
                <w:sz w:val="24"/>
              </w:rPr>
              <w:t xml:space="preserve"> qu’un jeune ? </w:t>
            </w:r>
            <w:r w:rsidR="007B00E5">
              <w:rPr>
                <w:rFonts w:asciiTheme="majorHAnsi" w:hAnsiTheme="majorHAnsi" w:cstheme="majorHAnsi"/>
                <w:sz w:val="24"/>
              </w:rPr>
              <w:t>Ce n</w:t>
            </w:r>
            <w:r w:rsidR="00187A8D">
              <w:rPr>
                <w:rFonts w:asciiTheme="majorHAnsi" w:hAnsiTheme="majorHAnsi" w:cstheme="majorHAnsi"/>
                <w:sz w:val="24"/>
              </w:rPr>
              <w:t xml:space="preserve">’est pas une question </w:t>
            </w:r>
            <w:r w:rsidR="007B00E5">
              <w:rPr>
                <w:rFonts w:asciiTheme="majorHAnsi" w:hAnsiTheme="majorHAnsi" w:cstheme="majorHAnsi"/>
                <w:sz w:val="24"/>
              </w:rPr>
              <w:t>d’âge =</w:t>
            </w:r>
            <w:r w:rsidR="00187A8D">
              <w:rPr>
                <w:rFonts w:asciiTheme="majorHAnsi" w:hAnsiTheme="majorHAnsi" w:cstheme="majorHAnsi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on est jeune en compétences</w:t>
            </w:r>
            <w:r w:rsidR="007B00E5">
              <w:rPr>
                <w:rFonts w:asciiTheme="majorHAnsi" w:hAnsiTheme="majorHAnsi" w:cstheme="majorHAnsi"/>
                <w:sz w:val="24"/>
              </w:rPr>
              <w:t>.</w:t>
            </w:r>
          </w:p>
          <w:p w14:paraId="6F29EAED" w14:textId="77777777" w:rsidR="00187A8D" w:rsidRDefault="00187A8D" w:rsidP="00187A8D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6634EB1C" w14:textId="6065C3BF" w:rsidR="006C4885" w:rsidRDefault="00EC0B91" w:rsidP="00187A8D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Former tout au long de la vie</w:t>
            </w:r>
            <w:r w:rsidR="007B00E5">
              <w:rPr>
                <w:rFonts w:asciiTheme="majorHAnsi" w:hAnsiTheme="majorHAnsi" w:cstheme="majorHAnsi"/>
                <w:sz w:val="24"/>
              </w:rPr>
              <w:t>.</w:t>
            </w:r>
          </w:p>
          <w:p w14:paraId="7B889158" w14:textId="413CDBE6" w:rsidR="00187A8D" w:rsidRDefault="00187A8D" w:rsidP="00187A8D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56CCD501" w14:textId="32B6F4F4" w:rsidR="00187A8D" w:rsidRDefault="00187A8D" w:rsidP="00187A8D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Transition professionnel</w:t>
            </w:r>
            <w:r w:rsidR="007B00E5">
              <w:rPr>
                <w:rFonts w:asciiTheme="majorHAnsi" w:hAnsiTheme="majorHAnsi" w:cstheme="majorHAnsi"/>
                <w:sz w:val="24"/>
              </w:rPr>
              <w:t>le.</w:t>
            </w:r>
          </w:p>
          <w:p w14:paraId="205E5E6A" w14:textId="77777777" w:rsidR="00187A8D" w:rsidRDefault="00187A8D" w:rsidP="00187A8D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0511445D" w14:textId="02786726" w:rsidR="00187A8D" w:rsidRDefault="00187A8D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6019DB98" w14:textId="77777777" w:rsidR="00187A8D" w:rsidRDefault="00187A8D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3DE980C6" w14:textId="77777777" w:rsidR="007B00E5" w:rsidRDefault="007B00E5" w:rsidP="0027531C">
            <w:pPr>
              <w:pStyle w:val="Corpsdetexte"/>
              <w:rPr>
                <w:rFonts w:asciiTheme="majorHAnsi" w:hAnsiTheme="majorHAnsi" w:cstheme="majorHAnsi"/>
                <w:sz w:val="24"/>
                <w:u w:val="single"/>
              </w:rPr>
            </w:pPr>
          </w:p>
          <w:p w14:paraId="4A77D97F" w14:textId="77777777" w:rsidR="007B00E5" w:rsidRDefault="007B00E5" w:rsidP="0027531C">
            <w:pPr>
              <w:pStyle w:val="Corpsdetexte"/>
              <w:rPr>
                <w:rFonts w:asciiTheme="majorHAnsi" w:hAnsiTheme="majorHAnsi" w:cstheme="majorHAnsi"/>
                <w:sz w:val="24"/>
                <w:u w:val="single"/>
              </w:rPr>
            </w:pPr>
          </w:p>
          <w:p w14:paraId="09FFF791" w14:textId="77777777" w:rsidR="007B00E5" w:rsidRDefault="007B00E5" w:rsidP="0027531C">
            <w:pPr>
              <w:pStyle w:val="Corpsdetexte"/>
              <w:rPr>
                <w:rFonts w:asciiTheme="majorHAnsi" w:hAnsiTheme="majorHAnsi" w:cstheme="majorHAnsi"/>
                <w:sz w:val="24"/>
                <w:u w:val="single"/>
              </w:rPr>
            </w:pPr>
          </w:p>
          <w:p w14:paraId="30398376" w14:textId="77777777" w:rsidR="007B00E5" w:rsidRDefault="007B00E5" w:rsidP="0027531C">
            <w:pPr>
              <w:pStyle w:val="Corpsdetexte"/>
              <w:rPr>
                <w:rFonts w:asciiTheme="majorHAnsi" w:hAnsiTheme="majorHAnsi" w:cstheme="majorHAnsi"/>
                <w:sz w:val="24"/>
                <w:u w:val="single"/>
              </w:rPr>
            </w:pPr>
          </w:p>
          <w:p w14:paraId="0AA21335" w14:textId="77777777" w:rsidR="007B00E5" w:rsidRDefault="007B00E5" w:rsidP="0027531C">
            <w:pPr>
              <w:pStyle w:val="Corpsdetexte"/>
              <w:rPr>
                <w:rFonts w:asciiTheme="majorHAnsi" w:hAnsiTheme="majorHAnsi" w:cstheme="majorHAnsi"/>
                <w:sz w:val="24"/>
                <w:u w:val="single"/>
              </w:rPr>
            </w:pPr>
          </w:p>
          <w:p w14:paraId="5DF1F2F1" w14:textId="29750DE0" w:rsidR="00187A8D" w:rsidRPr="00187A8D" w:rsidRDefault="00187A8D" w:rsidP="0027531C">
            <w:pPr>
              <w:pStyle w:val="Corpsdetexte"/>
              <w:rPr>
                <w:rFonts w:asciiTheme="majorHAnsi" w:hAnsiTheme="majorHAnsi" w:cstheme="majorHAnsi"/>
                <w:sz w:val="24"/>
                <w:u w:val="single"/>
              </w:rPr>
            </w:pPr>
            <w:r w:rsidRPr="00187A8D">
              <w:rPr>
                <w:rFonts w:asciiTheme="majorHAnsi" w:hAnsiTheme="majorHAnsi" w:cstheme="majorHAnsi"/>
                <w:sz w:val="24"/>
                <w:u w:val="single"/>
              </w:rPr>
              <w:lastRenderedPageBreak/>
              <w:t>COMMENT</w:t>
            </w:r>
          </w:p>
          <w:p w14:paraId="31FCB8D2" w14:textId="77777777" w:rsidR="00187A8D" w:rsidRDefault="00187A8D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4D1C7EFA" w14:textId="2601E6B7" w:rsidR="00EC0B91" w:rsidRDefault="006C4885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CAPTER, TROUVER CIBLER DETECTER</w:t>
            </w:r>
          </w:p>
          <w:p w14:paraId="03A07C35" w14:textId="77777777" w:rsidR="006C4885" w:rsidRDefault="006C4885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3BBEDADD" w14:textId="1C669B3D" w:rsidR="006C4885" w:rsidRDefault="006C4885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CHOISIR EVALUER SANS JUGER</w:t>
            </w:r>
          </w:p>
          <w:p w14:paraId="275E30E7" w14:textId="5EB26F3C" w:rsidR="006C4885" w:rsidRDefault="006C4885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FORMER &lt;OU&gt; EMPLOYER</w:t>
            </w:r>
          </w:p>
          <w:p w14:paraId="7E622A8F" w14:textId="3EC9BBE5" w:rsidR="006C4885" w:rsidRDefault="006C4885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TUTORER</w:t>
            </w:r>
          </w:p>
          <w:p w14:paraId="5C3A1456" w14:textId="3B2B0068" w:rsidR="006C4885" w:rsidRDefault="006C4885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7BBB7576" w14:textId="17A42611" w:rsidR="006C4885" w:rsidRDefault="006C4885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FIDELISER ONBOARDER</w:t>
            </w:r>
            <w:r w:rsidR="00187A8D">
              <w:rPr>
                <w:rFonts w:asciiTheme="majorHAnsi" w:hAnsiTheme="majorHAnsi" w:cstheme="majorHAnsi"/>
                <w:sz w:val="24"/>
              </w:rPr>
              <w:t xml:space="preserve"> DONNER UNE PERSPECTIVE</w:t>
            </w:r>
          </w:p>
          <w:p w14:paraId="54127B2D" w14:textId="34398526" w:rsidR="00187A8D" w:rsidRDefault="00187A8D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1DB5D873" w14:textId="643D7EDB" w:rsidR="00187A8D" w:rsidRDefault="00187A8D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2638718D" w14:textId="77777777" w:rsidR="00187A8D" w:rsidRDefault="00187A8D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2A53FD63" w14:textId="5AE33CD7" w:rsidR="00187A8D" w:rsidRPr="00187A8D" w:rsidRDefault="00187A8D" w:rsidP="0027531C">
            <w:pPr>
              <w:pStyle w:val="Corpsdetexte"/>
              <w:rPr>
                <w:rFonts w:asciiTheme="majorHAnsi" w:hAnsiTheme="majorHAnsi" w:cstheme="majorHAnsi"/>
                <w:sz w:val="24"/>
                <w:u w:val="single"/>
              </w:rPr>
            </w:pPr>
            <w:r w:rsidRPr="00187A8D">
              <w:rPr>
                <w:rFonts w:asciiTheme="majorHAnsi" w:hAnsiTheme="majorHAnsi" w:cstheme="majorHAnsi"/>
                <w:sz w:val="24"/>
                <w:u w:val="single"/>
              </w:rPr>
              <w:t>POURQUOI</w:t>
            </w:r>
          </w:p>
          <w:p w14:paraId="33DD4E6E" w14:textId="3C830590" w:rsidR="00187A8D" w:rsidRDefault="00187A8D" w:rsidP="00187A8D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- On est en période de pénurie (ressource important)</w:t>
            </w:r>
          </w:p>
          <w:p w14:paraId="4C169685" w14:textId="07C4C7F3" w:rsidR="00187A8D" w:rsidRDefault="00187A8D" w:rsidP="00187A8D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- Apporter de la diversité (âge, équipe, pyramide)</w:t>
            </w:r>
          </w:p>
          <w:p w14:paraId="19994DE0" w14:textId="77777777" w:rsidR="00187A8D" w:rsidRDefault="00187A8D" w:rsidP="00187A8D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- modelé à l’entreprise </w:t>
            </w:r>
          </w:p>
          <w:p w14:paraId="294D50E2" w14:textId="77777777" w:rsidR="00187A8D" w:rsidRDefault="00187A8D" w:rsidP="00187A8D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- redynamiser (sortir du cadre + apport des nouvelles idées) </w:t>
            </w:r>
          </w:p>
          <w:p w14:paraId="1624C505" w14:textId="77777777" w:rsidR="00187A8D" w:rsidRDefault="00187A8D" w:rsidP="00187A8D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- sortir de la routine </w:t>
            </w:r>
          </w:p>
          <w:p w14:paraId="4BC84DDC" w14:textId="06C7A103" w:rsidR="00B6400E" w:rsidRPr="00CD4E26" w:rsidRDefault="00187A8D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- augmenter la motivation (toujours apprendre) Apprendre plus vite quand on est jeune</w:t>
            </w:r>
          </w:p>
        </w:tc>
      </w:tr>
    </w:tbl>
    <w:p w14:paraId="1BF26C84" w14:textId="2BF392D0" w:rsid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3578"/>
      </w:tblGrid>
      <w:tr w:rsidR="00B6400E" w:rsidRPr="00CD4E26" w14:paraId="21F34A3B" w14:textId="77777777" w:rsidTr="0027531C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98671" w14:textId="77777777" w:rsidR="00B6400E" w:rsidRDefault="00B6400E" w:rsidP="00B6400E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CD4E26">
              <w:rPr>
                <w:rFonts w:asciiTheme="majorHAnsi" w:hAnsiTheme="majorHAnsi" w:cstheme="majorHAnsi"/>
                <w:sz w:val="24"/>
              </w:rPr>
              <w:t xml:space="preserve">Quelles ressources </w:t>
            </w:r>
          </w:p>
          <w:p w14:paraId="13E7C4A7" w14:textId="2A1C53E8" w:rsidR="00B6400E" w:rsidRDefault="00B6400E" w:rsidP="00B6400E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CD4E26">
              <w:rPr>
                <w:rFonts w:asciiTheme="majorHAnsi" w:hAnsiTheme="majorHAnsi" w:cstheme="majorHAnsi"/>
                <w:sz w:val="24"/>
              </w:rPr>
              <w:t>pour nourrir la discussion ?</w:t>
            </w:r>
          </w:p>
          <w:p w14:paraId="1BCBBA09" w14:textId="77777777" w:rsidR="00B6400E" w:rsidRDefault="00B6400E" w:rsidP="00B6400E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6A2A3616" w14:textId="7069E8FE" w:rsidR="00B6400E" w:rsidRPr="00CD4E26" w:rsidRDefault="00B6400E" w:rsidP="00B6400E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CD4E26">
              <w:rPr>
                <w:rFonts w:asciiTheme="majorHAnsi" w:hAnsiTheme="majorHAnsi" w:cstheme="majorHAnsi"/>
                <w:sz w:val="24"/>
              </w:rPr>
              <w:t>(livres, sites internet, articles, …)</w:t>
            </w:r>
          </w:p>
          <w:p w14:paraId="75B98D8D" w14:textId="6EE64B68" w:rsidR="00B6400E" w:rsidRPr="00CD4E26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578" w:type="dxa"/>
            <w:tcBorders>
              <w:left w:val="single" w:sz="4" w:space="0" w:color="auto"/>
            </w:tcBorders>
          </w:tcPr>
          <w:p w14:paraId="6A783E1A" w14:textId="77777777" w:rsidR="00B6400E" w:rsidRPr="00CD4E26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0D738AA9" w14:textId="77777777" w:rsidR="00B6400E" w:rsidRPr="00B6400E" w:rsidRDefault="00B6400E" w:rsidP="00B6400E">
      <w:pPr>
        <w:pStyle w:val="Corpsdetexte"/>
        <w:rPr>
          <w:rFonts w:asciiTheme="majorHAnsi" w:hAnsiTheme="majorHAnsi" w:cstheme="majorHAnsi"/>
          <w:sz w:val="8"/>
          <w:szCs w:val="8"/>
        </w:rPr>
      </w:pPr>
    </w:p>
    <w:p w14:paraId="3A54085C" w14:textId="44D1803F" w:rsidR="00B6400E" w:rsidRDefault="00B6400E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3431CE06" w14:textId="77777777" w:rsidR="00B6400E" w:rsidRPr="00CD4E26" w:rsidRDefault="00B6400E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43DDFC67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3628D110" w14:textId="77777777" w:rsidR="00CD4E26" w:rsidRPr="00CD4E26" w:rsidRDefault="00CD4E26" w:rsidP="00B6400E">
      <w:pPr>
        <w:pStyle w:val="Corpsdetexte"/>
        <w:jc w:val="center"/>
        <w:rPr>
          <w:rFonts w:asciiTheme="majorHAnsi" w:hAnsiTheme="majorHAnsi" w:cstheme="majorHAnsi"/>
          <w:sz w:val="28"/>
          <w:szCs w:val="28"/>
        </w:rPr>
      </w:pPr>
      <w:r w:rsidRPr="00B6400E">
        <w:rPr>
          <w:rFonts w:asciiTheme="majorHAnsi" w:hAnsiTheme="majorHAnsi" w:cstheme="majorHAnsi"/>
          <w:sz w:val="28"/>
          <w:szCs w:val="28"/>
          <w:highlight w:val="yellow"/>
        </w:rPr>
        <w:t>Proposition d’action :</w:t>
      </w:r>
    </w:p>
    <w:p w14:paraId="56E91DE4" w14:textId="77777777" w:rsidR="00CD4E26" w:rsidRPr="00B6400E" w:rsidRDefault="00CD4E26" w:rsidP="00CD4E26">
      <w:pPr>
        <w:pStyle w:val="Corpsdetexte"/>
        <w:rPr>
          <w:rFonts w:asciiTheme="majorHAnsi" w:hAnsiTheme="majorHAnsi" w:cstheme="majorHAnsi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CD4E26" w:rsidRPr="00CD4E26" w14:paraId="70496A88" w14:textId="77777777" w:rsidTr="00B6400E">
        <w:tc>
          <w:tcPr>
            <w:tcW w:w="10343" w:type="dxa"/>
          </w:tcPr>
          <w:p w14:paraId="5FB5D5C1" w14:textId="761E6300" w:rsidR="00CD4E26" w:rsidRPr="007B00E5" w:rsidRDefault="006C4885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7B00E5">
              <w:rPr>
                <w:rFonts w:asciiTheme="majorHAnsi" w:hAnsiTheme="majorHAnsi" w:cstheme="majorHAnsi"/>
                <w:sz w:val="24"/>
              </w:rPr>
              <w:t>Aider l’entreprise à recruter des « jeunes »</w:t>
            </w:r>
            <w:r w:rsidR="00187A8D" w:rsidRPr="007B00E5">
              <w:rPr>
                <w:rFonts w:asciiTheme="majorHAnsi" w:hAnsiTheme="majorHAnsi" w:cstheme="majorHAnsi"/>
                <w:sz w:val="24"/>
              </w:rPr>
              <w:t xml:space="preserve"> modéliser le contrat bi partie (conseil en recrutement)</w:t>
            </w:r>
          </w:p>
          <w:p w14:paraId="3E1D5908" w14:textId="384CCAA6" w:rsidR="00187A8D" w:rsidRPr="007B00E5" w:rsidRDefault="00187A8D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7B00E5">
              <w:rPr>
                <w:rFonts w:asciiTheme="majorHAnsi" w:hAnsiTheme="majorHAnsi" w:cstheme="majorHAnsi"/>
                <w:sz w:val="24"/>
              </w:rPr>
              <w:t xml:space="preserve">Etape 1 : </w:t>
            </w:r>
            <w:r w:rsidR="007B00E5" w:rsidRPr="007B00E5">
              <w:rPr>
                <w:rFonts w:asciiTheme="majorHAnsi" w:hAnsiTheme="majorHAnsi" w:cstheme="majorHAnsi"/>
                <w:sz w:val="24"/>
              </w:rPr>
              <w:t>Découvrir</w:t>
            </w:r>
            <w:r w:rsidRPr="007B00E5">
              <w:rPr>
                <w:rFonts w:asciiTheme="majorHAnsi" w:hAnsiTheme="majorHAnsi" w:cstheme="majorHAnsi"/>
                <w:sz w:val="24"/>
              </w:rPr>
              <w:t xml:space="preserve"> les besoins de l’entreprise et les motivations attentes des manager</w:t>
            </w:r>
          </w:p>
          <w:p w14:paraId="202977BE" w14:textId="2FEDAEBF" w:rsidR="00187A8D" w:rsidRPr="007B00E5" w:rsidRDefault="00187A8D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7B00E5">
              <w:rPr>
                <w:rFonts w:asciiTheme="majorHAnsi" w:hAnsiTheme="majorHAnsi" w:cstheme="majorHAnsi"/>
                <w:sz w:val="24"/>
              </w:rPr>
              <w:t>Etape 2</w:t>
            </w:r>
            <w:r w:rsidR="007B00E5">
              <w:rPr>
                <w:rFonts w:asciiTheme="majorHAnsi" w:hAnsiTheme="majorHAnsi" w:cstheme="majorHAnsi"/>
                <w:sz w:val="24"/>
              </w:rPr>
              <w:t> : D</w:t>
            </w:r>
            <w:r w:rsidRPr="007B00E5">
              <w:rPr>
                <w:rFonts w:asciiTheme="majorHAnsi" w:hAnsiTheme="majorHAnsi" w:cstheme="majorHAnsi"/>
                <w:sz w:val="24"/>
              </w:rPr>
              <w:t>onner envi au</w:t>
            </w:r>
            <w:r w:rsidR="007B00E5">
              <w:rPr>
                <w:rFonts w:asciiTheme="majorHAnsi" w:hAnsiTheme="majorHAnsi" w:cstheme="majorHAnsi"/>
                <w:sz w:val="24"/>
              </w:rPr>
              <w:t>x</w:t>
            </w:r>
            <w:r w:rsidRPr="007B00E5">
              <w:rPr>
                <w:rFonts w:asciiTheme="majorHAnsi" w:hAnsiTheme="majorHAnsi" w:cstheme="majorHAnsi"/>
                <w:sz w:val="24"/>
              </w:rPr>
              <w:t xml:space="preserve"> deux parties trouver </w:t>
            </w:r>
            <w:r w:rsidR="007B00E5" w:rsidRPr="007B00E5">
              <w:rPr>
                <w:rFonts w:asciiTheme="majorHAnsi" w:hAnsiTheme="majorHAnsi" w:cstheme="majorHAnsi"/>
                <w:sz w:val="24"/>
              </w:rPr>
              <w:t>les intérêts communs</w:t>
            </w:r>
          </w:p>
          <w:p w14:paraId="401F9BF8" w14:textId="45646C96" w:rsidR="00187A8D" w:rsidRPr="007B00E5" w:rsidRDefault="00187A8D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7B00E5">
              <w:rPr>
                <w:rFonts w:asciiTheme="majorHAnsi" w:hAnsiTheme="majorHAnsi" w:cstheme="majorHAnsi"/>
                <w:sz w:val="24"/>
              </w:rPr>
              <w:t>Etape 3 : Mettre en place un vrai suivi en temps réel</w:t>
            </w:r>
            <w:r w:rsidR="007B00E5">
              <w:rPr>
                <w:rFonts w:asciiTheme="majorHAnsi" w:hAnsiTheme="majorHAnsi" w:cstheme="majorHAnsi"/>
                <w:sz w:val="24"/>
              </w:rPr>
              <w:t xml:space="preserve">. </w:t>
            </w:r>
            <w:r w:rsidRPr="007B00E5">
              <w:rPr>
                <w:rFonts w:asciiTheme="majorHAnsi" w:hAnsiTheme="majorHAnsi" w:cstheme="majorHAnsi"/>
                <w:sz w:val="24"/>
              </w:rPr>
              <w:t xml:space="preserve">Entretien annuel doit </w:t>
            </w:r>
            <w:r w:rsidR="007B00E5">
              <w:rPr>
                <w:rFonts w:asciiTheme="majorHAnsi" w:hAnsiTheme="majorHAnsi" w:cstheme="majorHAnsi"/>
                <w:sz w:val="24"/>
              </w:rPr>
              <w:t>avoir</w:t>
            </w:r>
            <w:r w:rsidRPr="007B00E5">
              <w:rPr>
                <w:rFonts w:asciiTheme="majorHAnsi" w:hAnsiTheme="majorHAnsi" w:cstheme="majorHAnsi"/>
                <w:sz w:val="24"/>
              </w:rPr>
              <w:t xml:space="preserve"> un suivi « Agile » (méthode Scrum)</w:t>
            </w:r>
          </w:p>
          <w:p w14:paraId="173BC8C5" w14:textId="77777777" w:rsidR="00187A8D" w:rsidRPr="007B00E5" w:rsidRDefault="00187A8D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06C8F2B6" w14:textId="38A67EF3" w:rsidR="00187A8D" w:rsidRPr="007B00E5" w:rsidRDefault="00187A8D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7B00E5">
              <w:rPr>
                <w:rFonts w:asciiTheme="majorHAnsi" w:hAnsiTheme="majorHAnsi" w:cstheme="majorHAnsi"/>
                <w:sz w:val="24"/>
              </w:rPr>
              <w:t>Confiance mutuelle</w:t>
            </w:r>
            <w:r w:rsidR="007B00E5">
              <w:rPr>
                <w:rFonts w:asciiTheme="majorHAnsi" w:hAnsiTheme="majorHAnsi" w:cstheme="majorHAnsi"/>
                <w:sz w:val="24"/>
              </w:rPr>
              <w:t>.</w:t>
            </w:r>
          </w:p>
          <w:p w14:paraId="55901EE2" w14:textId="77777777" w:rsidR="00187A8D" w:rsidRPr="007B00E5" w:rsidRDefault="00187A8D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6BCF064C" w14:textId="6660FC8D" w:rsidR="00187A8D" w:rsidRPr="007B00E5" w:rsidRDefault="00187A8D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7B00E5">
              <w:rPr>
                <w:rFonts w:asciiTheme="majorHAnsi" w:hAnsiTheme="majorHAnsi" w:cstheme="majorHAnsi"/>
                <w:sz w:val="24"/>
              </w:rPr>
              <w:t>Sortir du cadre</w:t>
            </w:r>
            <w:r w:rsidR="007B00E5">
              <w:rPr>
                <w:rFonts w:asciiTheme="majorHAnsi" w:hAnsiTheme="majorHAnsi" w:cstheme="majorHAnsi"/>
                <w:sz w:val="24"/>
              </w:rPr>
              <w:t>.</w:t>
            </w:r>
          </w:p>
          <w:p w14:paraId="0F7557D4" w14:textId="77777777" w:rsidR="00187A8D" w:rsidRPr="007B00E5" w:rsidRDefault="00187A8D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205C65D8" w14:textId="77777777" w:rsidR="00187A8D" w:rsidRPr="007B00E5" w:rsidRDefault="00187A8D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321EC9E6" w14:textId="623453EB" w:rsidR="00187A8D" w:rsidRPr="007B00E5" w:rsidRDefault="00187A8D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482C8DD1" w14:textId="3A9033C3" w:rsidR="00B6400E" w:rsidRPr="00BF33A6" w:rsidRDefault="00187A8D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7B00E5">
              <w:rPr>
                <w:rFonts w:asciiTheme="majorHAnsi" w:hAnsiTheme="majorHAnsi" w:cstheme="majorHAnsi"/>
                <w:sz w:val="24"/>
              </w:rPr>
              <w:t xml:space="preserve">Grille de recrutement </w:t>
            </w:r>
            <w:r w:rsidR="00BF33A6" w:rsidRPr="007B00E5">
              <w:rPr>
                <w:rFonts w:asciiTheme="majorHAnsi" w:hAnsiTheme="majorHAnsi" w:cstheme="majorHAnsi"/>
                <w:sz w:val="24"/>
              </w:rPr>
              <w:t>différents</w:t>
            </w:r>
            <w:r w:rsidR="00BF33A6">
              <w:rPr>
                <w:rFonts w:asciiTheme="majorHAnsi" w:hAnsiTheme="majorHAnsi" w:cstheme="majorHAnsi"/>
                <w:sz w:val="24"/>
              </w:rPr>
              <w:t> :</w:t>
            </w:r>
            <w:r w:rsidRPr="007B00E5">
              <w:rPr>
                <w:rFonts w:asciiTheme="majorHAnsi" w:hAnsiTheme="majorHAnsi" w:cstheme="majorHAnsi"/>
                <w:sz w:val="24"/>
              </w:rPr>
              <w:t xml:space="preserve"> il </w:t>
            </w:r>
            <w:r w:rsidR="00BF33A6">
              <w:rPr>
                <w:rFonts w:asciiTheme="majorHAnsi" w:hAnsiTheme="majorHAnsi" w:cstheme="majorHAnsi"/>
                <w:sz w:val="24"/>
              </w:rPr>
              <w:t xml:space="preserve">ne </w:t>
            </w:r>
            <w:r w:rsidRPr="007B00E5">
              <w:rPr>
                <w:rFonts w:asciiTheme="majorHAnsi" w:hAnsiTheme="majorHAnsi" w:cstheme="majorHAnsi"/>
                <w:sz w:val="24"/>
              </w:rPr>
              <w:t>faut pas tout baser sur l’expérience</w:t>
            </w:r>
            <w:r w:rsidR="00BF33A6">
              <w:rPr>
                <w:rFonts w:asciiTheme="majorHAnsi" w:hAnsiTheme="majorHAnsi" w:cstheme="majorHAnsi"/>
                <w:sz w:val="24"/>
              </w:rPr>
              <w:t>.</w:t>
            </w:r>
          </w:p>
        </w:tc>
      </w:tr>
    </w:tbl>
    <w:p w14:paraId="4B88DAEB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2D80B11A" w14:textId="77777777" w:rsidR="00AB2D82" w:rsidRDefault="00AB2D82" w:rsidP="00462214">
      <w:pPr>
        <w:jc w:val="center"/>
        <w:rPr>
          <w:rFonts w:asciiTheme="majorHAnsi" w:hAnsiTheme="majorHAnsi" w:cstheme="majorHAnsi"/>
          <w:sz w:val="8"/>
          <w:szCs w:val="8"/>
        </w:rPr>
      </w:pPr>
    </w:p>
    <w:p w14:paraId="766131F2" w14:textId="77777777" w:rsidR="00AB2D82" w:rsidRPr="00AB2D82" w:rsidRDefault="00AB2D82" w:rsidP="00462214">
      <w:pPr>
        <w:jc w:val="center"/>
        <w:rPr>
          <w:rFonts w:asciiTheme="majorHAnsi" w:hAnsiTheme="majorHAnsi" w:cstheme="majorHAnsi"/>
          <w:sz w:val="8"/>
          <w:szCs w:val="8"/>
        </w:rPr>
      </w:pPr>
    </w:p>
    <w:p w14:paraId="59F559A4" w14:textId="6C0AD95B" w:rsidR="00C34D56" w:rsidRDefault="00462214" w:rsidP="00462214">
      <w:pPr>
        <w:jc w:val="center"/>
        <w:rPr>
          <w:rFonts w:asciiTheme="majorHAnsi" w:hAnsiTheme="majorHAnsi" w:cstheme="majorHAnsi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 wp14:anchorId="32C99FA8" wp14:editId="26BC0AF8">
            <wp:extent cx="1162050" cy="57678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930" cy="590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17662" w14:textId="25679766" w:rsidR="00D33E92" w:rsidRDefault="00D33E92" w:rsidP="00462214">
      <w:pPr>
        <w:jc w:val="center"/>
        <w:rPr>
          <w:rFonts w:asciiTheme="majorHAnsi" w:hAnsiTheme="majorHAnsi" w:cstheme="majorHAnsi"/>
        </w:rPr>
      </w:pPr>
    </w:p>
    <w:p w14:paraId="1227D908" w14:textId="15347479" w:rsidR="00D33E92" w:rsidRPr="00C34D56" w:rsidRDefault="00D33E92" w:rsidP="00462214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1864F551" wp14:editId="0BF715C5">
            <wp:extent cx="6645910" cy="607695"/>
            <wp:effectExtent l="0" t="0" r="254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3E92" w:rsidRPr="00C34D56" w:rsidSect="00C34D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95934"/>
    <w:multiLevelType w:val="hybridMultilevel"/>
    <w:tmpl w:val="E7AA0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D56"/>
    <w:rsid w:val="000167FB"/>
    <w:rsid w:val="0005207B"/>
    <w:rsid w:val="00187A8D"/>
    <w:rsid w:val="00263E1D"/>
    <w:rsid w:val="00287A4F"/>
    <w:rsid w:val="003B4F75"/>
    <w:rsid w:val="00462214"/>
    <w:rsid w:val="006C4885"/>
    <w:rsid w:val="006C5EE2"/>
    <w:rsid w:val="007B00E5"/>
    <w:rsid w:val="008B53C2"/>
    <w:rsid w:val="008C2600"/>
    <w:rsid w:val="00AB2D82"/>
    <w:rsid w:val="00B06B42"/>
    <w:rsid w:val="00B47127"/>
    <w:rsid w:val="00B6400E"/>
    <w:rsid w:val="00BF33A6"/>
    <w:rsid w:val="00C34D56"/>
    <w:rsid w:val="00CD4E26"/>
    <w:rsid w:val="00D117D1"/>
    <w:rsid w:val="00D33E92"/>
    <w:rsid w:val="00D37FD4"/>
    <w:rsid w:val="00EC0B91"/>
    <w:rsid w:val="00F3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E81CD"/>
  <w15:chartTrackingRefBased/>
  <w15:docId w15:val="{2707555E-58BD-46AD-998D-8FE3313E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C34D56"/>
    <w:rPr>
      <w:rFonts w:ascii="Arial" w:hAnsi="Arial" w:cs="Arial"/>
      <w:sz w:val="20"/>
    </w:rPr>
  </w:style>
  <w:style w:type="character" w:customStyle="1" w:styleId="CorpsdetexteCar">
    <w:name w:val="Corps de texte Car"/>
    <w:basedOn w:val="Policepardfaut"/>
    <w:link w:val="Corpsdetexte"/>
    <w:rsid w:val="00C34D56"/>
    <w:rPr>
      <w:rFonts w:ascii="Arial" w:eastAsia="Times New Roman" w:hAnsi="Arial" w:cs="Arial"/>
      <w:sz w:val="20"/>
      <w:szCs w:val="24"/>
      <w:lang w:eastAsia="fr-FR"/>
    </w:rPr>
  </w:style>
  <w:style w:type="table" w:styleId="Grilledutableau">
    <w:name w:val="Table Grid"/>
    <w:basedOn w:val="TableauNormal"/>
    <w:rsid w:val="00C34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ZYMEK</dc:creator>
  <cp:keywords/>
  <dc:description/>
  <cp:lastModifiedBy>ZYMEK Philippe</cp:lastModifiedBy>
  <cp:revision>2</cp:revision>
  <dcterms:created xsi:type="dcterms:W3CDTF">2022-05-05T20:31:00Z</dcterms:created>
  <dcterms:modified xsi:type="dcterms:W3CDTF">2022-05-05T20:31:00Z</dcterms:modified>
</cp:coreProperties>
</file>